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735" w:type="dxa"/>
        <w:tblInd w:w="-856" w:type="dxa"/>
        <w:tblLook w:val="04A0" w:firstRow="1" w:lastRow="0" w:firstColumn="1" w:lastColumn="0" w:noHBand="0" w:noVBand="1"/>
      </w:tblPr>
      <w:tblGrid>
        <w:gridCol w:w="9498"/>
        <w:gridCol w:w="6237"/>
      </w:tblGrid>
      <w:tr w:rsidR="00A3160F" w14:paraId="7624C75F" w14:textId="77777777" w:rsidTr="00060BBA">
        <w:tc>
          <w:tcPr>
            <w:tcW w:w="9498" w:type="dxa"/>
          </w:tcPr>
          <w:p w14:paraId="62AF8CF9" w14:textId="7D572A91" w:rsidR="00E95D85" w:rsidRDefault="00E95D85">
            <w:r>
              <w:t xml:space="preserve">    </w:t>
            </w:r>
          </w:p>
          <w:p w14:paraId="0BEAB7FE" w14:textId="27E5B4A3" w:rsidR="00E95D85" w:rsidRDefault="001117CB">
            <w:r>
              <w:rPr>
                <w:noProof/>
                <w14:ligatures w14:val="standardContextual"/>
              </w:rPr>
              <w:drawing>
                <wp:inline distT="0" distB="0" distL="0" distR="0" wp14:anchorId="324F8CB6" wp14:editId="49880AE9">
                  <wp:extent cx="5680075" cy="4725035"/>
                  <wp:effectExtent l="1270" t="0" r="0" b="0"/>
                  <wp:docPr id="5509650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965023" name="Рисунок 55096502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680075" cy="472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53E0F" w14:textId="1B73526E" w:rsidR="00EF1830" w:rsidRDefault="00EF1830"/>
        </w:tc>
        <w:tc>
          <w:tcPr>
            <w:tcW w:w="6237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3BB2C60F" w14:textId="5FD8425E" w:rsidR="00446B64" w:rsidRDefault="00753114" w:rsidP="007531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14">
              <w:rPr>
                <w:sz w:val="28"/>
                <w:szCs w:val="28"/>
              </w:rPr>
              <w:t>АО «Транснациональная компания «Казхром»</w:t>
            </w:r>
          </w:p>
          <w:p w14:paraId="1CB8EC8A" w14:textId="77777777" w:rsidR="00753114" w:rsidRDefault="00753114" w:rsidP="0075311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  <w14:ligatures w14:val="standardContextual"/>
              </w:rPr>
            </w:pPr>
          </w:p>
          <w:p w14:paraId="0530F20A" w14:textId="478E614E" w:rsidR="00674F39" w:rsidRPr="00446B64" w:rsidRDefault="00966DEC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5F63A510" w14:textId="0CC0415D" w:rsidR="00753114" w:rsidRPr="00753114" w:rsidRDefault="00753114" w:rsidP="0075311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53114">
              <w:rPr>
                <w:color w:val="000000"/>
                <w:sz w:val="28"/>
                <w:szCs w:val="28"/>
              </w:rPr>
              <w:t>«Строительство новой Химической лаборатории ДГОК -  филиала АО «ТНК «Казхром»</w:t>
            </w:r>
          </w:p>
          <w:p w14:paraId="62CCC818" w14:textId="77777777" w:rsidR="00753114" w:rsidRDefault="00753114" w:rsidP="00325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C1F6A1E" w14:textId="54CEC68A" w:rsidR="00753114" w:rsidRDefault="00753114" w:rsidP="00325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53114">
              <w:rPr>
                <w:color w:val="000000"/>
                <w:sz w:val="28"/>
                <w:szCs w:val="28"/>
              </w:rPr>
              <w:t>В ходе выполнения проекта разработаны:</w:t>
            </w:r>
          </w:p>
          <w:p w14:paraId="1BF404F3" w14:textId="77777777" w:rsidR="00753114" w:rsidRDefault="00753114" w:rsidP="0075311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здание химической </w:t>
            </w:r>
            <w:r w:rsidRPr="00753114">
              <w:rPr>
                <w:color w:val="000000"/>
                <w:sz w:val="28"/>
                <w:szCs w:val="28"/>
              </w:rPr>
              <w:t>лаборатори</w:t>
            </w:r>
            <w:r>
              <w:rPr>
                <w:color w:val="000000"/>
                <w:sz w:val="28"/>
                <w:szCs w:val="28"/>
              </w:rPr>
              <w:t>и;</w:t>
            </w:r>
          </w:p>
          <w:p w14:paraId="01F4E02C" w14:textId="4A0731F3" w:rsidR="00670238" w:rsidRDefault="00670238" w:rsidP="0075311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0238">
              <w:rPr>
                <w:color w:val="000000"/>
                <w:sz w:val="28"/>
                <w:szCs w:val="28"/>
              </w:rPr>
              <w:t>наружные сети водоснабжения и канализации</w:t>
            </w:r>
            <w:r>
              <w:rPr>
                <w:color w:val="000000"/>
                <w:sz w:val="28"/>
                <w:szCs w:val="28"/>
              </w:rPr>
              <w:t>, теплоснабжения;</w:t>
            </w:r>
          </w:p>
          <w:p w14:paraId="4A43392C" w14:textId="27F8AAAA" w:rsidR="00670238" w:rsidRDefault="00670238" w:rsidP="0075311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0238">
              <w:rPr>
                <w:color w:val="000000"/>
                <w:sz w:val="28"/>
                <w:szCs w:val="28"/>
              </w:rPr>
              <w:t>наружные электросети и освещение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19254C2" w14:textId="1E4E5E07" w:rsidR="00670238" w:rsidRDefault="00670238" w:rsidP="0075311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</w:t>
            </w:r>
            <w:r w:rsidRPr="00670238">
              <w:rPr>
                <w:color w:val="000000"/>
                <w:sz w:val="28"/>
                <w:szCs w:val="28"/>
              </w:rPr>
              <w:t>ехнологические коммуникации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4306F927" w14:textId="3372C962" w:rsidR="00670238" w:rsidRDefault="00670238" w:rsidP="0075311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0238">
              <w:rPr>
                <w:color w:val="000000"/>
                <w:sz w:val="28"/>
                <w:szCs w:val="28"/>
              </w:rPr>
              <w:t>наружные сети связи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0F644987" w14:textId="685969B3" w:rsidR="001117CB" w:rsidRDefault="001117CB" w:rsidP="0075311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117CB">
              <w:rPr>
                <w:color w:val="000000"/>
                <w:sz w:val="28"/>
                <w:szCs w:val="28"/>
              </w:rPr>
              <w:t>ограждение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117CB">
              <w:rPr>
                <w:color w:val="000000"/>
                <w:sz w:val="28"/>
                <w:szCs w:val="28"/>
              </w:rPr>
              <w:t>252,65</w:t>
            </w:r>
            <w:r>
              <w:rPr>
                <w:color w:val="000000"/>
                <w:sz w:val="28"/>
                <w:szCs w:val="28"/>
              </w:rPr>
              <w:t xml:space="preserve"> п.м.</w:t>
            </w:r>
          </w:p>
          <w:p w14:paraId="0338BF29" w14:textId="1B6ACCA6" w:rsidR="00670238" w:rsidRDefault="00670238" w:rsidP="0075311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0238">
              <w:rPr>
                <w:color w:val="000000"/>
                <w:sz w:val="28"/>
                <w:szCs w:val="28"/>
              </w:rPr>
              <w:t>Общая площадь участка- 3765,05</w:t>
            </w:r>
            <w:r w:rsidR="001117CB">
              <w:rPr>
                <w:color w:val="000000"/>
                <w:sz w:val="28"/>
                <w:szCs w:val="28"/>
              </w:rPr>
              <w:t xml:space="preserve"> </w:t>
            </w:r>
            <w:r w:rsidR="001117CB" w:rsidRPr="001117CB">
              <w:rPr>
                <w:color w:val="000000"/>
                <w:sz w:val="28"/>
                <w:szCs w:val="28"/>
              </w:rPr>
              <w:t>м2</w:t>
            </w:r>
            <w:r w:rsidR="001117CB">
              <w:rPr>
                <w:color w:val="000000"/>
                <w:sz w:val="28"/>
                <w:szCs w:val="28"/>
              </w:rPr>
              <w:t>.</w:t>
            </w:r>
          </w:p>
          <w:p w14:paraId="21FEFBF7" w14:textId="1A8FD25E" w:rsidR="001117CB" w:rsidRDefault="001117CB" w:rsidP="0075311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117CB">
              <w:rPr>
                <w:color w:val="000000"/>
                <w:sz w:val="28"/>
                <w:szCs w:val="28"/>
              </w:rPr>
              <w:t>Общая численность работающих – 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117CB">
              <w:rPr>
                <w:color w:val="000000"/>
                <w:sz w:val="28"/>
                <w:szCs w:val="28"/>
              </w:rPr>
              <w:t>чел</w:t>
            </w:r>
            <w:r>
              <w:rPr>
                <w:color w:val="000000"/>
                <w:sz w:val="28"/>
                <w:szCs w:val="28"/>
              </w:rPr>
              <w:t>овек</w:t>
            </w:r>
            <w:r w:rsidRPr="001117CB">
              <w:rPr>
                <w:color w:val="000000"/>
                <w:sz w:val="28"/>
                <w:szCs w:val="28"/>
              </w:rPr>
              <w:t>.</w:t>
            </w:r>
          </w:p>
          <w:p w14:paraId="58512711" w14:textId="436F3293" w:rsidR="00446B64" w:rsidRPr="00674F39" w:rsidRDefault="00753114" w:rsidP="0075311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53114">
              <w:rPr>
                <w:color w:val="000000"/>
                <w:sz w:val="28"/>
                <w:szCs w:val="28"/>
              </w:rPr>
              <w:t xml:space="preserve"> </w:t>
            </w:r>
          </w:p>
          <w:p w14:paraId="41972110" w14:textId="77777777" w:rsidR="00674F39" w:rsidRDefault="00674F39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1F0DDDE0" w14:textId="77777777" w:rsidR="001117CB" w:rsidRDefault="001117CB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5E3EA667" w14:textId="77777777" w:rsidR="001117CB" w:rsidRDefault="001117CB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44332B25" w14:textId="77777777" w:rsidR="001117CB" w:rsidRDefault="001117CB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12BE9AB2" w14:textId="77777777" w:rsidR="001117CB" w:rsidRDefault="001117CB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260FFFB8" w14:textId="77777777" w:rsidR="001117CB" w:rsidRDefault="001117CB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6AE77EC" w14:textId="77777777" w:rsidR="001117CB" w:rsidRDefault="001117CB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5ED18795" w14:textId="77777777" w:rsidR="001117CB" w:rsidRPr="00674F39" w:rsidRDefault="001117CB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D4F2AAF" w14:textId="77777777" w:rsidR="00674F39" w:rsidRPr="00674F39" w:rsidRDefault="00674F39" w:rsidP="00674F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20DA6A17" w14:textId="30C8D413" w:rsidR="00E95D85" w:rsidRDefault="00E95D85" w:rsidP="00E95D85"/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5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4"/>
  </w:num>
  <w:num w:numId="7" w16cid:durableId="696657032">
    <w:abstractNumId w:val="3"/>
  </w:num>
  <w:num w:numId="8" w16cid:durableId="174039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60BBA"/>
    <w:rsid w:val="000B5670"/>
    <w:rsid w:val="000D2AA3"/>
    <w:rsid w:val="001117CB"/>
    <w:rsid w:val="0017416A"/>
    <w:rsid w:val="001A51D2"/>
    <w:rsid w:val="001B3B5D"/>
    <w:rsid w:val="0032560F"/>
    <w:rsid w:val="0044114A"/>
    <w:rsid w:val="00446B64"/>
    <w:rsid w:val="00453D00"/>
    <w:rsid w:val="004A4938"/>
    <w:rsid w:val="004E6EB2"/>
    <w:rsid w:val="005F6B9E"/>
    <w:rsid w:val="00643EE6"/>
    <w:rsid w:val="00670238"/>
    <w:rsid w:val="00674F39"/>
    <w:rsid w:val="00753114"/>
    <w:rsid w:val="007E2BF1"/>
    <w:rsid w:val="008B2E91"/>
    <w:rsid w:val="00966DEC"/>
    <w:rsid w:val="00A27E6D"/>
    <w:rsid w:val="00A3160F"/>
    <w:rsid w:val="00AD5600"/>
    <w:rsid w:val="00B07357"/>
    <w:rsid w:val="00B97B45"/>
    <w:rsid w:val="00BC2B99"/>
    <w:rsid w:val="00C35C85"/>
    <w:rsid w:val="00C74C9B"/>
    <w:rsid w:val="00C85ACC"/>
    <w:rsid w:val="00CA54EF"/>
    <w:rsid w:val="00CD0EE0"/>
    <w:rsid w:val="00D36A05"/>
    <w:rsid w:val="00E523CC"/>
    <w:rsid w:val="00E7450F"/>
    <w:rsid w:val="00E80AE5"/>
    <w:rsid w:val="00E95D85"/>
    <w:rsid w:val="00EF1830"/>
    <w:rsid w:val="00EF5E3A"/>
    <w:rsid w:val="00F934A9"/>
    <w:rsid w:val="00FF32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18</cp:revision>
  <dcterms:created xsi:type="dcterms:W3CDTF">2023-09-13T06:09:00Z</dcterms:created>
  <dcterms:modified xsi:type="dcterms:W3CDTF">2023-10-04T05:10:00Z</dcterms:modified>
</cp:coreProperties>
</file>