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15593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0349"/>
        <w:gridCol w:w="5244"/>
      </w:tblGrid>
      <w:tr w:rsidR="00F54EFA" w14:paraId="7624C75F" w14:textId="77777777" w:rsidTr="003E3556">
        <w:tc>
          <w:tcPr>
            <w:tcW w:w="10349" w:type="dxa"/>
          </w:tcPr>
          <w:p w14:paraId="20A29783" w14:textId="12CAA5EA" w:rsidR="00EF1830" w:rsidRDefault="00E95D85" w:rsidP="000B5C67">
            <w:r>
              <w:t xml:space="preserve">    </w:t>
            </w:r>
          </w:p>
          <w:p w14:paraId="3BC4CD3C" w14:textId="3EB2B0E9" w:rsidR="000B5C67" w:rsidRDefault="00C232E8" w:rsidP="000B5C67">
            <w:r>
              <w:rPr>
                <w:noProof/>
                <w14:ligatures w14:val="standardContextual"/>
              </w:rPr>
              <w:drawing>
                <wp:inline distT="0" distB="0" distL="0" distR="0" wp14:anchorId="6839BD79" wp14:editId="40857A5C">
                  <wp:extent cx="6908800" cy="5181600"/>
                  <wp:effectExtent l="0" t="0" r="6350" b="0"/>
                  <wp:docPr id="153382886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3828867" name="Рисунок 1533828867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992" cy="5181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753E0F" w14:textId="596E89E4" w:rsidR="00F54EFA" w:rsidRDefault="00F54EFA" w:rsidP="000B5C67"/>
        </w:tc>
        <w:tc>
          <w:tcPr>
            <w:tcW w:w="5244" w:type="dxa"/>
          </w:tcPr>
          <w:p w14:paraId="480EA94C" w14:textId="77777777" w:rsidR="00C85ACC" w:rsidRDefault="00446B64" w:rsidP="00FF328A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 w:rsidRPr="00446B64">
              <w:rPr>
                <w:b/>
                <w:bCs/>
                <w:color w:val="000000"/>
                <w:sz w:val="28"/>
                <w:szCs w:val="28"/>
              </w:rPr>
              <w:t>Заказчик:</w:t>
            </w:r>
          </w:p>
          <w:p w14:paraId="510F6D59" w14:textId="77777777" w:rsidR="00A71256" w:rsidRDefault="00A71256" w:rsidP="0075311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71256">
              <w:rPr>
                <w:sz w:val="28"/>
                <w:szCs w:val="28"/>
              </w:rPr>
              <w:t>ТОО «ЕРГ Ресайклинг»</w:t>
            </w:r>
          </w:p>
          <w:p w14:paraId="1CB8EC8A" w14:textId="29DAFC57" w:rsidR="00753114" w:rsidRDefault="00610A40" w:rsidP="00753114">
            <w:pPr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  <w14:ligatures w14:val="standardContextual"/>
              </w:rPr>
            </w:pPr>
            <w:r w:rsidRPr="00610A40">
              <w:rPr>
                <w:sz w:val="28"/>
                <w:szCs w:val="28"/>
              </w:rPr>
              <w:t xml:space="preserve"> </w:t>
            </w:r>
          </w:p>
          <w:p w14:paraId="0530F20A" w14:textId="478E614E" w:rsidR="00674F39" w:rsidRPr="00446B64" w:rsidRDefault="00966DEC" w:rsidP="00446B64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eastAsia="en-US"/>
                <w14:ligatures w14:val="standardContextual"/>
              </w:rPr>
            </w:pPr>
            <w:r>
              <w:rPr>
                <w:b/>
                <w:bCs/>
                <w:sz w:val="28"/>
                <w:szCs w:val="28"/>
                <w:lang w:eastAsia="en-US"/>
                <w14:ligatures w14:val="standardContextual"/>
              </w:rPr>
              <w:t>Краткое описание.</w:t>
            </w:r>
          </w:p>
          <w:p w14:paraId="08C13E03" w14:textId="7C7A9420" w:rsidR="00A71256" w:rsidRPr="00A71256" w:rsidRDefault="00A71256" w:rsidP="00A71256">
            <w:pPr>
              <w:autoSpaceDE w:val="0"/>
              <w:autoSpaceDN w:val="0"/>
              <w:adjustRightInd w:val="0"/>
              <w:spacing w:after="160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</w:t>
            </w:r>
            <w:r w:rsidRPr="00A71256">
              <w:rPr>
                <w:color w:val="000000"/>
                <w:sz w:val="28"/>
                <w:szCs w:val="28"/>
              </w:rPr>
              <w:t xml:space="preserve">Монтаж комплекса дробления и сепарации </w:t>
            </w:r>
          </w:p>
          <w:p w14:paraId="5096A402" w14:textId="4C90C376" w:rsidR="00B923F7" w:rsidRDefault="00A71256" w:rsidP="00A71256">
            <w:pPr>
              <w:autoSpaceDE w:val="0"/>
              <w:autoSpaceDN w:val="0"/>
              <w:adjustRightInd w:val="0"/>
              <w:spacing w:after="16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A71256">
              <w:rPr>
                <w:color w:val="000000"/>
                <w:sz w:val="28"/>
                <w:szCs w:val="28"/>
              </w:rPr>
              <w:t>(КДиС)</w:t>
            </w:r>
            <w:r>
              <w:rPr>
                <w:color w:val="000000"/>
                <w:sz w:val="28"/>
                <w:szCs w:val="28"/>
              </w:rPr>
              <w:t>»</w:t>
            </w:r>
          </w:p>
          <w:p w14:paraId="260FFFB8" w14:textId="77777777" w:rsidR="001117CB" w:rsidRDefault="001117CB" w:rsidP="00674F39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  <w:p w14:paraId="6BCCDE15" w14:textId="1770878B" w:rsidR="00B50701" w:rsidRDefault="00B50701" w:rsidP="00674F39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B50701">
              <w:rPr>
                <w:color w:val="000000"/>
                <w:sz w:val="28"/>
                <w:szCs w:val="28"/>
              </w:rPr>
              <w:t>В ходе выполнения проекта разработаны:</w:t>
            </w:r>
          </w:p>
          <w:p w14:paraId="5A03AAD0" w14:textId="77777777" w:rsidR="00B50701" w:rsidRDefault="00B50701" w:rsidP="00674F39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  <w:p w14:paraId="22E6CBD3" w14:textId="13DB8589" w:rsidR="00B50701" w:rsidRDefault="00B50701" w:rsidP="00674F39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="00A71256" w:rsidRPr="00A71256">
              <w:rPr>
                <w:color w:val="000000"/>
                <w:sz w:val="28"/>
                <w:szCs w:val="28"/>
              </w:rPr>
              <w:t>ДСК (Sзастр.=1755,0 м2)</w:t>
            </w:r>
            <w:r w:rsidR="00F54EFA">
              <w:rPr>
                <w:color w:val="000000"/>
                <w:sz w:val="28"/>
                <w:szCs w:val="28"/>
              </w:rPr>
              <w:t>;</w:t>
            </w:r>
          </w:p>
          <w:p w14:paraId="23D3F31D" w14:textId="362E3765" w:rsidR="00B50701" w:rsidRDefault="00B50701" w:rsidP="00674F39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="00A71256" w:rsidRPr="00A71256">
              <w:rPr>
                <w:color w:val="000000"/>
                <w:sz w:val="28"/>
                <w:szCs w:val="28"/>
              </w:rPr>
              <w:t>КГиС (Sзастр.=1771,0м2)</w:t>
            </w:r>
            <w:r w:rsidR="00F54EFA">
              <w:rPr>
                <w:color w:val="000000"/>
                <w:sz w:val="28"/>
                <w:szCs w:val="28"/>
              </w:rPr>
              <w:t>;</w:t>
            </w:r>
          </w:p>
          <w:p w14:paraId="737FAAF5" w14:textId="267CDF66" w:rsidR="00B50701" w:rsidRDefault="00B50701" w:rsidP="00674F39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="00A71256" w:rsidRPr="00A71256">
              <w:rPr>
                <w:color w:val="000000"/>
                <w:sz w:val="28"/>
                <w:szCs w:val="28"/>
              </w:rPr>
              <w:t>УМСМФ (Sзастр.=512,0м2)</w:t>
            </w:r>
            <w:r w:rsidR="00F54EFA">
              <w:rPr>
                <w:color w:val="000000"/>
                <w:sz w:val="28"/>
                <w:szCs w:val="28"/>
              </w:rPr>
              <w:t>;</w:t>
            </w:r>
          </w:p>
          <w:p w14:paraId="53EBD9AE" w14:textId="12929CFF" w:rsidR="00A71256" w:rsidRDefault="00A71256" w:rsidP="00674F39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="00EF5D79">
              <w:rPr>
                <w:color w:val="000000"/>
                <w:sz w:val="28"/>
                <w:szCs w:val="28"/>
              </w:rPr>
              <w:t>в</w:t>
            </w:r>
            <w:r w:rsidRPr="00A71256">
              <w:rPr>
                <w:color w:val="000000"/>
                <w:sz w:val="28"/>
                <w:szCs w:val="28"/>
              </w:rPr>
              <w:t>агончик для обогрева</w:t>
            </w:r>
            <w:r>
              <w:rPr>
                <w:color w:val="000000"/>
                <w:sz w:val="28"/>
                <w:szCs w:val="28"/>
              </w:rPr>
              <w:t>;</w:t>
            </w:r>
          </w:p>
          <w:p w14:paraId="4C0D7071" w14:textId="6A501CBE" w:rsidR="00A71256" w:rsidRDefault="00A71256" w:rsidP="00674F39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к</w:t>
            </w:r>
            <w:r w:rsidRPr="00A71256">
              <w:rPr>
                <w:color w:val="000000"/>
                <w:sz w:val="28"/>
                <w:szCs w:val="28"/>
              </w:rPr>
              <w:t>омната мастеров</w:t>
            </w:r>
            <w:r>
              <w:rPr>
                <w:color w:val="000000"/>
                <w:sz w:val="28"/>
                <w:szCs w:val="28"/>
              </w:rPr>
              <w:t>;</w:t>
            </w:r>
          </w:p>
          <w:p w14:paraId="26238173" w14:textId="41FF036C" w:rsidR="00A71256" w:rsidRDefault="00A71256" w:rsidP="00674F39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="00EF5D79">
              <w:rPr>
                <w:color w:val="000000"/>
                <w:sz w:val="28"/>
                <w:szCs w:val="28"/>
              </w:rPr>
              <w:t>п</w:t>
            </w:r>
            <w:r w:rsidRPr="00A71256">
              <w:rPr>
                <w:color w:val="000000"/>
                <w:sz w:val="28"/>
                <w:szCs w:val="28"/>
              </w:rPr>
              <w:t>лощадка для сбора ТБО</w:t>
            </w:r>
            <w:r>
              <w:rPr>
                <w:color w:val="000000"/>
                <w:sz w:val="28"/>
                <w:szCs w:val="28"/>
              </w:rPr>
              <w:t>;</w:t>
            </w:r>
          </w:p>
          <w:p w14:paraId="088B6974" w14:textId="177669AC" w:rsidR="00A71256" w:rsidRDefault="00A71256" w:rsidP="00674F39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="00EF5D79">
              <w:rPr>
                <w:color w:val="000000"/>
                <w:sz w:val="28"/>
                <w:szCs w:val="28"/>
              </w:rPr>
              <w:t>н</w:t>
            </w:r>
            <w:r w:rsidRPr="00A71256">
              <w:rPr>
                <w:color w:val="000000"/>
                <w:sz w:val="28"/>
                <w:szCs w:val="28"/>
              </w:rPr>
              <w:t>адворный туалет</w:t>
            </w:r>
            <w:r>
              <w:rPr>
                <w:color w:val="000000"/>
                <w:sz w:val="28"/>
                <w:szCs w:val="28"/>
              </w:rPr>
              <w:t>;</w:t>
            </w:r>
          </w:p>
          <w:p w14:paraId="5CA0F966" w14:textId="5DFDC543" w:rsidR="00A71256" w:rsidRDefault="00A71256" w:rsidP="00674F39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="00EF5D79">
              <w:rPr>
                <w:color w:val="000000"/>
                <w:sz w:val="28"/>
                <w:szCs w:val="28"/>
              </w:rPr>
              <w:t>п</w:t>
            </w:r>
            <w:r w:rsidRPr="00A71256">
              <w:rPr>
                <w:color w:val="000000"/>
                <w:sz w:val="28"/>
                <w:szCs w:val="28"/>
              </w:rPr>
              <w:t>рожекторн</w:t>
            </w:r>
            <w:r w:rsidR="00EF5D79">
              <w:rPr>
                <w:color w:val="000000"/>
                <w:sz w:val="28"/>
                <w:szCs w:val="28"/>
              </w:rPr>
              <w:t>ые</w:t>
            </w:r>
            <w:r w:rsidRPr="00A71256">
              <w:rPr>
                <w:color w:val="000000"/>
                <w:sz w:val="28"/>
                <w:szCs w:val="28"/>
              </w:rPr>
              <w:t xml:space="preserve"> мачт</w:t>
            </w:r>
            <w:r w:rsidR="00EF5D79">
              <w:rPr>
                <w:color w:val="000000"/>
                <w:sz w:val="28"/>
                <w:szCs w:val="28"/>
              </w:rPr>
              <w:t>ы</w:t>
            </w:r>
            <w:r w:rsidRPr="00A71256">
              <w:rPr>
                <w:color w:val="000000"/>
                <w:sz w:val="28"/>
                <w:szCs w:val="28"/>
              </w:rPr>
              <w:t xml:space="preserve"> ПНЖ</w:t>
            </w:r>
            <w:r>
              <w:rPr>
                <w:color w:val="000000"/>
                <w:sz w:val="28"/>
                <w:szCs w:val="28"/>
              </w:rPr>
              <w:t>;</w:t>
            </w:r>
          </w:p>
          <w:p w14:paraId="302C8CE4" w14:textId="7940BF24" w:rsidR="00A71256" w:rsidRDefault="00A71256" w:rsidP="00674F39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="00EF5D79">
              <w:rPr>
                <w:color w:val="000000"/>
                <w:sz w:val="28"/>
                <w:szCs w:val="28"/>
              </w:rPr>
              <w:t>п</w:t>
            </w:r>
            <w:r w:rsidRPr="00A71256">
              <w:rPr>
                <w:color w:val="000000"/>
                <w:sz w:val="28"/>
                <w:szCs w:val="28"/>
              </w:rPr>
              <w:t xml:space="preserve">онизительная подстанция </w:t>
            </w:r>
            <w:r>
              <w:rPr>
                <w:color w:val="000000"/>
                <w:sz w:val="28"/>
                <w:szCs w:val="28"/>
              </w:rPr>
              <w:t>;</w:t>
            </w:r>
          </w:p>
          <w:p w14:paraId="35D6DAE7" w14:textId="2A616927" w:rsidR="00A71256" w:rsidRDefault="00A71256" w:rsidP="00674F39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="00EF5D79">
              <w:rPr>
                <w:color w:val="000000"/>
                <w:sz w:val="28"/>
                <w:szCs w:val="28"/>
              </w:rPr>
              <w:t>п</w:t>
            </w:r>
            <w:r w:rsidRPr="00A71256">
              <w:rPr>
                <w:color w:val="000000"/>
                <w:sz w:val="28"/>
                <w:szCs w:val="28"/>
              </w:rPr>
              <w:t>лощадка для установки передвижной ёмкости для воды</w:t>
            </w:r>
            <w:r>
              <w:rPr>
                <w:color w:val="000000"/>
                <w:sz w:val="28"/>
                <w:szCs w:val="28"/>
              </w:rPr>
              <w:t>;</w:t>
            </w:r>
          </w:p>
          <w:p w14:paraId="4F3F2278" w14:textId="5C1F9917" w:rsidR="00A71256" w:rsidRDefault="00A71256" w:rsidP="00674F39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="00EF5D79">
              <w:rPr>
                <w:color w:val="000000"/>
                <w:sz w:val="28"/>
                <w:szCs w:val="28"/>
              </w:rPr>
              <w:t>п</w:t>
            </w:r>
            <w:r w:rsidR="00EF5D79" w:rsidRPr="00EF5D79">
              <w:rPr>
                <w:color w:val="000000"/>
                <w:sz w:val="28"/>
                <w:szCs w:val="28"/>
              </w:rPr>
              <w:t>андус</w:t>
            </w:r>
            <w:r w:rsidR="00EF5D79">
              <w:rPr>
                <w:color w:val="000000"/>
                <w:sz w:val="28"/>
                <w:szCs w:val="28"/>
              </w:rPr>
              <w:t>ы;</w:t>
            </w:r>
          </w:p>
          <w:p w14:paraId="2B230BCE" w14:textId="760BB4C3" w:rsidR="00EF5D79" w:rsidRDefault="00EF5D79" w:rsidP="00674F39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о</w:t>
            </w:r>
            <w:r w:rsidRPr="00EF5D79">
              <w:rPr>
                <w:color w:val="000000"/>
                <w:sz w:val="28"/>
                <w:szCs w:val="28"/>
              </w:rPr>
              <w:t>ператорн</w:t>
            </w:r>
            <w:r>
              <w:rPr>
                <w:color w:val="000000"/>
                <w:sz w:val="28"/>
                <w:szCs w:val="28"/>
              </w:rPr>
              <w:t>ые;</w:t>
            </w:r>
          </w:p>
          <w:p w14:paraId="50636406" w14:textId="5406AAA4" w:rsidR="00EF5D79" w:rsidRDefault="00EF5D79" w:rsidP="00674F39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EF5D79">
              <w:rPr>
                <w:color w:val="000000"/>
                <w:sz w:val="28"/>
                <w:szCs w:val="28"/>
              </w:rPr>
              <w:t>технологические коммуникации</w:t>
            </w:r>
            <w:r>
              <w:rPr>
                <w:color w:val="000000"/>
                <w:sz w:val="28"/>
                <w:szCs w:val="28"/>
              </w:rPr>
              <w:t>;</w:t>
            </w:r>
          </w:p>
          <w:p w14:paraId="4189C311" w14:textId="50AA216B" w:rsidR="00EF5D79" w:rsidRDefault="00EF5D79" w:rsidP="00674F39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EF5D79">
              <w:rPr>
                <w:color w:val="000000"/>
                <w:sz w:val="28"/>
                <w:szCs w:val="28"/>
              </w:rPr>
              <w:t>аспирация и пылеудаление</w:t>
            </w:r>
            <w:r>
              <w:rPr>
                <w:color w:val="000000"/>
                <w:sz w:val="28"/>
                <w:szCs w:val="28"/>
              </w:rPr>
              <w:t>;</w:t>
            </w:r>
          </w:p>
          <w:p w14:paraId="4F989E77" w14:textId="5B564D3D" w:rsidR="00EF5D79" w:rsidRDefault="00EF5D79" w:rsidP="00674F39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EF5D79">
              <w:rPr>
                <w:color w:val="000000"/>
                <w:sz w:val="28"/>
                <w:szCs w:val="28"/>
              </w:rPr>
              <w:t>силовое оборудование</w:t>
            </w:r>
            <w:r>
              <w:rPr>
                <w:color w:val="000000"/>
                <w:sz w:val="28"/>
                <w:szCs w:val="28"/>
              </w:rPr>
              <w:t>;</w:t>
            </w:r>
          </w:p>
          <w:p w14:paraId="160ED00A" w14:textId="6CFDC8A4" w:rsidR="00EF5D79" w:rsidRDefault="00EF5D79" w:rsidP="00674F39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="00C232E8" w:rsidRPr="00C232E8">
              <w:rPr>
                <w:color w:val="000000"/>
                <w:sz w:val="28"/>
                <w:szCs w:val="28"/>
              </w:rPr>
              <w:t>наружное электроснабжение и освещение территории</w:t>
            </w:r>
            <w:r w:rsidR="00C232E8">
              <w:rPr>
                <w:color w:val="000000"/>
                <w:sz w:val="28"/>
                <w:szCs w:val="28"/>
              </w:rPr>
              <w:t>.</w:t>
            </w:r>
          </w:p>
          <w:p w14:paraId="6D4F2AAF" w14:textId="7B4CB895" w:rsidR="00674F39" w:rsidRPr="00674F39" w:rsidRDefault="00EF5D79" w:rsidP="003E3556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EF5D79">
              <w:rPr>
                <w:color w:val="000000"/>
                <w:sz w:val="28"/>
                <w:szCs w:val="28"/>
              </w:rPr>
              <w:t>Площадь участка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F5D79">
              <w:rPr>
                <w:color w:val="000000"/>
                <w:sz w:val="28"/>
                <w:szCs w:val="28"/>
              </w:rPr>
              <w:t>2,694</w:t>
            </w:r>
            <w:r>
              <w:rPr>
                <w:color w:val="000000"/>
                <w:sz w:val="28"/>
                <w:szCs w:val="28"/>
              </w:rPr>
              <w:t xml:space="preserve"> га.</w:t>
            </w:r>
          </w:p>
          <w:p w14:paraId="20DA6A17" w14:textId="30C8D413" w:rsidR="00E95D85" w:rsidRDefault="00E95D85" w:rsidP="00E95D85"/>
        </w:tc>
      </w:tr>
    </w:tbl>
    <w:p w14:paraId="75A550A4" w14:textId="77777777" w:rsidR="00E80AE5" w:rsidRDefault="00E80AE5"/>
    <w:sectPr w:rsidR="00E80AE5" w:rsidSect="00446B64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90D8D"/>
    <w:multiLevelType w:val="hybridMultilevel"/>
    <w:tmpl w:val="7CEE42BE"/>
    <w:lvl w:ilvl="0" w:tplc="AEB83B94">
      <w:start w:val="1"/>
      <w:numFmt w:val="decimal"/>
      <w:lvlText w:val="%1."/>
      <w:lvlJc w:val="left"/>
      <w:pPr>
        <w:ind w:left="617" w:hanging="360"/>
      </w:pPr>
    </w:lvl>
    <w:lvl w:ilvl="1" w:tplc="04190019" w:tentative="1">
      <w:start w:val="1"/>
      <w:numFmt w:val="lowerLetter"/>
      <w:lvlText w:val="%2."/>
      <w:lvlJc w:val="left"/>
      <w:pPr>
        <w:ind w:left="1337" w:hanging="360"/>
      </w:pPr>
    </w:lvl>
    <w:lvl w:ilvl="2" w:tplc="0419001B" w:tentative="1">
      <w:start w:val="1"/>
      <w:numFmt w:val="lowerRoman"/>
      <w:lvlText w:val="%3."/>
      <w:lvlJc w:val="right"/>
      <w:pPr>
        <w:ind w:left="2057" w:hanging="180"/>
      </w:pPr>
    </w:lvl>
    <w:lvl w:ilvl="3" w:tplc="0419000F" w:tentative="1">
      <w:start w:val="1"/>
      <w:numFmt w:val="decimal"/>
      <w:lvlText w:val="%4."/>
      <w:lvlJc w:val="left"/>
      <w:pPr>
        <w:ind w:left="2777" w:hanging="360"/>
      </w:pPr>
    </w:lvl>
    <w:lvl w:ilvl="4" w:tplc="04190019" w:tentative="1">
      <w:start w:val="1"/>
      <w:numFmt w:val="lowerLetter"/>
      <w:lvlText w:val="%5."/>
      <w:lvlJc w:val="left"/>
      <w:pPr>
        <w:ind w:left="3497" w:hanging="360"/>
      </w:pPr>
    </w:lvl>
    <w:lvl w:ilvl="5" w:tplc="0419001B" w:tentative="1">
      <w:start w:val="1"/>
      <w:numFmt w:val="lowerRoman"/>
      <w:lvlText w:val="%6."/>
      <w:lvlJc w:val="right"/>
      <w:pPr>
        <w:ind w:left="4217" w:hanging="180"/>
      </w:pPr>
    </w:lvl>
    <w:lvl w:ilvl="6" w:tplc="0419000F" w:tentative="1">
      <w:start w:val="1"/>
      <w:numFmt w:val="decimal"/>
      <w:lvlText w:val="%7."/>
      <w:lvlJc w:val="left"/>
      <w:pPr>
        <w:ind w:left="4937" w:hanging="360"/>
      </w:pPr>
    </w:lvl>
    <w:lvl w:ilvl="7" w:tplc="04190019" w:tentative="1">
      <w:start w:val="1"/>
      <w:numFmt w:val="lowerLetter"/>
      <w:lvlText w:val="%8."/>
      <w:lvlJc w:val="left"/>
      <w:pPr>
        <w:ind w:left="5657" w:hanging="360"/>
      </w:pPr>
    </w:lvl>
    <w:lvl w:ilvl="8" w:tplc="0419001B" w:tentative="1">
      <w:start w:val="1"/>
      <w:numFmt w:val="lowerRoman"/>
      <w:lvlText w:val="%9."/>
      <w:lvlJc w:val="right"/>
      <w:pPr>
        <w:ind w:left="6377" w:hanging="180"/>
      </w:pPr>
    </w:lvl>
  </w:abstractNum>
  <w:abstractNum w:abstractNumId="1" w15:restartNumberingAfterBreak="0">
    <w:nsid w:val="0EFC7BA4"/>
    <w:multiLevelType w:val="multilevel"/>
    <w:tmpl w:val="61F43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E877982"/>
    <w:multiLevelType w:val="multilevel"/>
    <w:tmpl w:val="1DE894BA"/>
    <w:lvl w:ilvl="0">
      <w:start w:val="1"/>
      <w:numFmt w:val="decimal"/>
      <w:lvlText w:val="%1"/>
      <w:lvlJc w:val="left"/>
      <w:pPr>
        <w:ind w:left="1271" w:hanging="40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1" w:hanging="404"/>
        <w:jc w:val="right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</w:rPr>
    </w:lvl>
    <w:lvl w:ilvl="2">
      <w:numFmt w:val="bullet"/>
      <w:lvlText w:val="•"/>
      <w:lvlJc w:val="left"/>
      <w:pPr>
        <w:ind w:left="3040" w:hanging="404"/>
      </w:pPr>
      <w:rPr>
        <w:rFonts w:hint="default"/>
      </w:rPr>
    </w:lvl>
    <w:lvl w:ilvl="3">
      <w:numFmt w:val="bullet"/>
      <w:lvlText w:val="•"/>
      <w:lvlJc w:val="left"/>
      <w:pPr>
        <w:ind w:left="3920" w:hanging="404"/>
      </w:pPr>
      <w:rPr>
        <w:rFonts w:hint="default"/>
      </w:rPr>
    </w:lvl>
    <w:lvl w:ilvl="4">
      <w:numFmt w:val="bullet"/>
      <w:lvlText w:val="•"/>
      <w:lvlJc w:val="left"/>
      <w:pPr>
        <w:ind w:left="4800" w:hanging="404"/>
      </w:pPr>
      <w:rPr>
        <w:rFonts w:hint="default"/>
      </w:rPr>
    </w:lvl>
    <w:lvl w:ilvl="5">
      <w:numFmt w:val="bullet"/>
      <w:lvlText w:val="•"/>
      <w:lvlJc w:val="left"/>
      <w:pPr>
        <w:ind w:left="5680" w:hanging="404"/>
      </w:pPr>
      <w:rPr>
        <w:rFonts w:hint="default"/>
      </w:rPr>
    </w:lvl>
    <w:lvl w:ilvl="6">
      <w:numFmt w:val="bullet"/>
      <w:lvlText w:val="•"/>
      <w:lvlJc w:val="left"/>
      <w:pPr>
        <w:ind w:left="6560" w:hanging="404"/>
      </w:pPr>
      <w:rPr>
        <w:rFonts w:hint="default"/>
      </w:rPr>
    </w:lvl>
    <w:lvl w:ilvl="7">
      <w:numFmt w:val="bullet"/>
      <w:lvlText w:val="•"/>
      <w:lvlJc w:val="left"/>
      <w:pPr>
        <w:ind w:left="7440" w:hanging="404"/>
      </w:pPr>
      <w:rPr>
        <w:rFonts w:hint="default"/>
      </w:rPr>
    </w:lvl>
    <w:lvl w:ilvl="8">
      <w:numFmt w:val="bullet"/>
      <w:lvlText w:val="•"/>
      <w:lvlJc w:val="left"/>
      <w:pPr>
        <w:ind w:left="8320" w:hanging="404"/>
      </w:pPr>
      <w:rPr>
        <w:rFonts w:hint="default"/>
      </w:rPr>
    </w:lvl>
  </w:abstractNum>
  <w:abstractNum w:abstractNumId="3" w15:restartNumberingAfterBreak="0">
    <w:nsid w:val="57CB5B97"/>
    <w:multiLevelType w:val="multilevel"/>
    <w:tmpl w:val="DB9C9464"/>
    <w:lvl w:ilvl="0">
      <w:start w:val="1"/>
      <w:numFmt w:val="decimal"/>
      <w:pStyle w:val="1GrandProjec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68B41E7E"/>
    <w:multiLevelType w:val="multilevel"/>
    <w:tmpl w:val="CEB0BF66"/>
    <w:lvl w:ilvl="0">
      <w:start w:val="1"/>
      <w:numFmt w:val="decimal"/>
      <w:lvlText w:val="%1."/>
      <w:lvlJc w:val="left"/>
      <w:pPr>
        <w:ind w:left="1276" w:hanging="709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85" w:hanging="709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94" w:hanging="709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03" w:hanging="709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112" w:hanging="709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821" w:hanging="709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30" w:hanging="709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39" w:hanging="709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948" w:hanging="709"/>
      </w:pPr>
      <w:rPr>
        <w:rFonts w:hint="default"/>
      </w:rPr>
    </w:lvl>
  </w:abstractNum>
  <w:abstractNum w:abstractNumId="5" w15:restartNumberingAfterBreak="0">
    <w:nsid w:val="74970BF7"/>
    <w:multiLevelType w:val="hybridMultilevel"/>
    <w:tmpl w:val="D72663A4"/>
    <w:lvl w:ilvl="0" w:tplc="5C64E9F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10C25E92">
      <w:numFmt w:val="bullet"/>
      <w:lvlText w:val="·"/>
      <w:lvlJc w:val="left"/>
      <w:pPr>
        <w:ind w:left="3371" w:hanging="360"/>
      </w:pPr>
      <w:rPr>
        <w:rFonts w:ascii="Times New Roman" w:eastAsia="Times New Roman" w:hAnsi="Times New Roman" w:cs="Times New Roman" w:hint="default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975912036">
    <w:abstractNumId w:val="2"/>
  </w:num>
  <w:num w:numId="2" w16cid:durableId="1744794034">
    <w:abstractNumId w:val="0"/>
  </w:num>
  <w:num w:numId="3" w16cid:durableId="1018118538">
    <w:abstractNumId w:val="1"/>
  </w:num>
  <w:num w:numId="4" w16cid:durableId="800882193">
    <w:abstractNumId w:val="1"/>
  </w:num>
  <w:num w:numId="5" w16cid:durableId="1136876544">
    <w:abstractNumId w:val="1"/>
  </w:num>
  <w:num w:numId="6" w16cid:durableId="928468733">
    <w:abstractNumId w:val="4"/>
  </w:num>
  <w:num w:numId="7" w16cid:durableId="696657032">
    <w:abstractNumId w:val="3"/>
  </w:num>
  <w:num w:numId="8" w16cid:durableId="17403950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D85"/>
    <w:rsid w:val="00060BBA"/>
    <w:rsid w:val="000B5670"/>
    <w:rsid w:val="000B5C67"/>
    <w:rsid w:val="000D2AA3"/>
    <w:rsid w:val="001117CB"/>
    <w:rsid w:val="0017416A"/>
    <w:rsid w:val="001A51D2"/>
    <w:rsid w:val="001B3B5D"/>
    <w:rsid w:val="0032560F"/>
    <w:rsid w:val="00375180"/>
    <w:rsid w:val="003E3556"/>
    <w:rsid w:val="0044114A"/>
    <w:rsid w:val="00446B64"/>
    <w:rsid w:val="00453D00"/>
    <w:rsid w:val="004A4938"/>
    <w:rsid w:val="004E6EB2"/>
    <w:rsid w:val="005F6B9E"/>
    <w:rsid w:val="00610A40"/>
    <w:rsid w:val="00643EE6"/>
    <w:rsid w:val="00670238"/>
    <w:rsid w:val="00674F39"/>
    <w:rsid w:val="00753114"/>
    <w:rsid w:val="007E2BF1"/>
    <w:rsid w:val="008B2E91"/>
    <w:rsid w:val="00966DEC"/>
    <w:rsid w:val="009A368A"/>
    <w:rsid w:val="00A27E6D"/>
    <w:rsid w:val="00A3160F"/>
    <w:rsid w:val="00A71256"/>
    <w:rsid w:val="00AD5600"/>
    <w:rsid w:val="00B07357"/>
    <w:rsid w:val="00B50701"/>
    <w:rsid w:val="00B923F7"/>
    <w:rsid w:val="00B97B45"/>
    <w:rsid w:val="00BA1203"/>
    <w:rsid w:val="00BC2B99"/>
    <w:rsid w:val="00C232E8"/>
    <w:rsid w:val="00C35C85"/>
    <w:rsid w:val="00C53C6C"/>
    <w:rsid w:val="00C74C9B"/>
    <w:rsid w:val="00C85ACC"/>
    <w:rsid w:val="00CA54EF"/>
    <w:rsid w:val="00CA6DE9"/>
    <w:rsid w:val="00D36A05"/>
    <w:rsid w:val="00E523CC"/>
    <w:rsid w:val="00E7450F"/>
    <w:rsid w:val="00E80AE5"/>
    <w:rsid w:val="00E95D85"/>
    <w:rsid w:val="00EF1830"/>
    <w:rsid w:val="00EF5D79"/>
    <w:rsid w:val="00EF5E3A"/>
    <w:rsid w:val="00F54EFA"/>
    <w:rsid w:val="00F934A9"/>
    <w:rsid w:val="00FF328A"/>
    <w:rsid w:val="00FF5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FA2BF"/>
  <w15:chartTrackingRefBased/>
  <w15:docId w15:val="{2D824109-8E4A-4279-A40D-4F28C4057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0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5670"/>
    <w:pPr>
      <w:spacing w:after="0" w:line="240" w:lineRule="auto"/>
    </w:pPr>
    <w:rPr>
      <w:rFonts w:ascii="Times New Roman" w:hAnsi="Times New Roman" w:cs="Times New Roman"/>
      <w:kern w:val="0"/>
      <w:sz w:val="24"/>
      <w:szCs w:val="20"/>
      <w:lang w:eastAsia="ru-RU"/>
      <w14:ligatures w14:val="none"/>
    </w:rPr>
  </w:style>
  <w:style w:type="paragraph" w:styleId="1">
    <w:name w:val="heading 1"/>
    <w:basedOn w:val="a"/>
    <w:link w:val="10"/>
    <w:autoRedefine/>
    <w:qFormat/>
    <w:rsid w:val="00453D00"/>
    <w:pPr>
      <w:widowControl w:val="0"/>
      <w:autoSpaceDE w:val="0"/>
      <w:autoSpaceDN w:val="0"/>
      <w:spacing w:before="92"/>
      <w:ind w:left="277" w:hanging="232"/>
      <w:contextualSpacing/>
      <w:outlineLvl w:val="0"/>
    </w:pPr>
    <w:rPr>
      <w:rFonts w:eastAsia="Arial" w:cs="Arial"/>
      <w:b/>
      <w:bCs/>
      <w:szCs w:val="28"/>
    </w:rPr>
  </w:style>
  <w:style w:type="paragraph" w:styleId="2">
    <w:name w:val="heading 2"/>
    <w:basedOn w:val="a"/>
    <w:next w:val="a"/>
    <w:link w:val="20"/>
    <w:autoRedefine/>
    <w:qFormat/>
    <w:rsid w:val="00453D00"/>
    <w:pPr>
      <w:keepNext/>
      <w:numPr>
        <w:ilvl w:val="1"/>
      </w:numPr>
      <w:tabs>
        <w:tab w:val="left" w:pos="-180"/>
        <w:tab w:val="left" w:pos="426"/>
      </w:tabs>
      <w:ind w:right="28" w:firstLine="720"/>
      <w:contextualSpacing/>
      <w:outlineLvl w:val="1"/>
    </w:pPr>
    <w:rPr>
      <w:rFonts w:cstheme="minorBidi"/>
      <w:b/>
      <w:iCs/>
      <w:szCs w:val="24"/>
      <w:lang w:eastAsia="ar-SA"/>
    </w:rPr>
  </w:style>
  <w:style w:type="paragraph" w:styleId="7">
    <w:name w:val="heading 7"/>
    <w:basedOn w:val="a"/>
    <w:next w:val="a"/>
    <w:link w:val="70"/>
    <w:qFormat/>
    <w:rsid w:val="000D2AA3"/>
    <w:pPr>
      <w:keepNext/>
      <w:tabs>
        <w:tab w:val="num" w:pos="0"/>
      </w:tabs>
      <w:suppressAutoHyphens/>
      <w:ind w:left="1296" w:hanging="1296"/>
      <w:jc w:val="center"/>
      <w:outlineLvl w:val="6"/>
    </w:pPr>
    <w:rPr>
      <w:rFonts w:asciiTheme="minorHAnsi" w:hAnsiTheme="minorHAnsi" w:cstheme="minorBidi"/>
      <w:b/>
      <w:caps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53D00"/>
    <w:rPr>
      <w:rFonts w:ascii="Times New Roman" w:eastAsia="Arial" w:hAnsi="Times New Roman" w:cs="Arial"/>
      <w:b/>
      <w:bCs/>
      <w:kern w:val="20"/>
      <w:sz w:val="24"/>
      <w:szCs w:val="28"/>
      <w:lang w:eastAsia="ru-RU"/>
    </w:rPr>
  </w:style>
  <w:style w:type="character" w:customStyle="1" w:styleId="20">
    <w:name w:val="Заголовок 2 Знак"/>
    <w:link w:val="2"/>
    <w:rsid w:val="00453D00"/>
    <w:rPr>
      <w:rFonts w:ascii="Times New Roman" w:hAnsi="Times New Roman"/>
      <w:b/>
      <w:iCs/>
      <w:sz w:val="24"/>
      <w:szCs w:val="24"/>
      <w:lang w:eastAsia="ar-SA"/>
    </w:rPr>
  </w:style>
  <w:style w:type="paragraph" w:styleId="a3">
    <w:name w:val="No Spacing"/>
    <w:autoRedefine/>
    <w:uiPriority w:val="1"/>
    <w:qFormat/>
    <w:rsid w:val="00643EE6"/>
    <w:pPr>
      <w:spacing w:after="0" w:line="240" w:lineRule="auto"/>
      <w:ind w:firstLine="720"/>
    </w:pPr>
    <w:rPr>
      <w:rFonts w:ascii="Times New Roman" w:hAnsi="Times New Roman" w:cs="Times New Roman"/>
      <w:kern w:val="20"/>
      <w:sz w:val="24"/>
      <w:szCs w:val="20"/>
      <w:lang w:eastAsia="ru-RU"/>
    </w:rPr>
  </w:style>
  <w:style w:type="character" w:styleId="a4">
    <w:name w:val="Book Title"/>
    <w:qFormat/>
    <w:rsid w:val="00A27E6D"/>
    <w:rPr>
      <w:rFonts w:ascii="Times New Roman" w:hAnsi="Times New Roman"/>
      <w:b/>
      <w:i w:val="0"/>
      <w:caps/>
      <w:smallCaps w:val="0"/>
      <w:sz w:val="32"/>
      <w:szCs w:val="24"/>
    </w:rPr>
  </w:style>
  <w:style w:type="paragraph" w:styleId="a5">
    <w:name w:val="Title"/>
    <w:basedOn w:val="a"/>
    <w:next w:val="a"/>
    <w:link w:val="a6"/>
    <w:uiPriority w:val="10"/>
    <w:qFormat/>
    <w:rsid w:val="00A27E6D"/>
    <w:pPr>
      <w:contextualSpacing/>
    </w:pPr>
    <w:rPr>
      <w:rFonts w:eastAsiaTheme="majorEastAsia" w:cstheme="majorBidi"/>
      <w:b/>
      <w:spacing w:val="-10"/>
      <w:kern w:val="28"/>
      <w:szCs w:val="56"/>
    </w:rPr>
  </w:style>
  <w:style w:type="character" w:customStyle="1" w:styleId="a6">
    <w:name w:val="Заголовок Знак"/>
    <w:basedOn w:val="a0"/>
    <w:link w:val="a5"/>
    <w:uiPriority w:val="10"/>
    <w:rsid w:val="00A27E6D"/>
    <w:rPr>
      <w:rFonts w:ascii="Times New Roman" w:eastAsiaTheme="majorEastAsia" w:hAnsi="Times New Roman" w:cstheme="majorBidi"/>
      <w:b/>
      <w:spacing w:val="-10"/>
      <w:kern w:val="28"/>
      <w:sz w:val="24"/>
      <w:szCs w:val="56"/>
      <w:lang w:eastAsia="ru-RU"/>
    </w:rPr>
  </w:style>
  <w:style w:type="character" w:customStyle="1" w:styleId="70">
    <w:name w:val="Заголовок 7 Знак"/>
    <w:basedOn w:val="a0"/>
    <w:link w:val="7"/>
    <w:rsid w:val="000D2AA3"/>
    <w:rPr>
      <w:b/>
      <w:caps/>
      <w:sz w:val="24"/>
      <w:lang w:eastAsia="ar-SA"/>
    </w:rPr>
  </w:style>
  <w:style w:type="paragraph" w:styleId="11">
    <w:name w:val="toc 1"/>
    <w:basedOn w:val="a"/>
    <w:next w:val="a"/>
    <w:autoRedefine/>
    <w:uiPriority w:val="39"/>
    <w:rsid w:val="000D2AA3"/>
    <w:pPr>
      <w:tabs>
        <w:tab w:val="left" w:pos="660"/>
        <w:tab w:val="right" w:leader="dot" w:pos="9741"/>
      </w:tabs>
      <w:contextualSpacing/>
    </w:pPr>
    <w:rPr>
      <w:rFonts w:eastAsia="SimSun"/>
      <w:noProof/>
    </w:rPr>
  </w:style>
  <w:style w:type="paragraph" w:customStyle="1" w:styleId="1GrandProject">
    <w:name w:val="Заголовок_1_Grand_Project"/>
    <w:basedOn w:val="1"/>
    <w:link w:val="1GrandProject0"/>
    <w:autoRedefine/>
    <w:qFormat/>
    <w:rsid w:val="001A51D2"/>
    <w:pPr>
      <w:pageBreakBefore/>
      <w:widowControl/>
      <w:numPr>
        <w:numId w:val="7"/>
      </w:numPr>
      <w:autoSpaceDE/>
      <w:autoSpaceDN/>
      <w:spacing w:before="240" w:after="120"/>
      <w:ind w:left="1276" w:right="567" w:hanging="709"/>
      <w:contextualSpacing w:val="0"/>
    </w:pPr>
    <w:rPr>
      <w:rFonts w:asciiTheme="minorHAnsi" w:eastAsia="Times New Roman" w:hAnsiTheme="minorHAnsi" w:cstheme="minorBidi"/>
      <w:caps/>
      <w:kern w:val="28"/>
      <w:sz w:val="28"/>
      <w:lang w:eastAsia="en-US"/>
    </w:rPr>
  </w:style>
  <w:style w:type="character" w:customStyle="1" w:styleId="1GrandProject0">
    <w:name w:val="Заголовок_1_Grand_Project Знак"/>
    <w:link w:val="1GrandProject"/>
    <w:rsid w:val="001A51D2"/>
    <w:rPr>
      <w:b/>
      <w:bCs/>
      <w:caps/>
      <w:kern w:val="28"/>
      <w:sz w:val="28"/>
      <w:szCs w:val="28"/>
    </w:rPr>
  </w:style>
  <w:style w:type="paragraph" w:customStyle="1" w:styleId="2GrandProject">
    <w:name w:val="Заголовок_2_Grand_Project"/>
    <w:basedOn w:val="2"/>
    <w:autoRedefine/>
    <w:qFormat/>
    <w:rsid w:val="00C74C9B"/>
    <w:pPr>
      <w:keepLines/>
      <w:numPr>
        <w:ilvl w:val="0"/>
      </w:numPr>
      <w:tabs>
        <w:tab w:val="clear" w:pos="-180"/>
        <w:tab w:val="clear" w:pos="426"/>
      </w:tabs>
      <w:spacing w:before="120" w:after="120" w:line="276" w:lineRule="auto"/>
      <w:ind w:left="1276" w:right="567" w:hanging="709"/>
      <w:contextualSpacing w:val="0"/>
    </w:pPr>
    <w:rPr>
      <w:rFonts w:cs="Times New Roman"/>
      <w:bCs/>
      <w:iCs w:val="0"/>
      <w:color w:val="000000"/>
      <w:szCs w:val="28"/>
    </w:rPr>
  </w:style>
  <w:style w:type="paragraph" w:styleId="a7">
    <w:name w:val="Subtitle"/>
    <w:basedOn w:val="a"/>
    <w:next w:val="a"/>
    <w:link w:val="a8"/>
    <w:autoRedefine/>
    <w:qFormat/>
    <w:rsid w:val="000B56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  <w:lang w:eastAsia="en-US"/>
    </w:rPr>
  </w:style>
  <w:style w:type="character" w:customStyle="1" w:styleId="a8">
    <w:name w:val="Подзаголовок Знак"/>
    <w:basedOn w:val="a0"/>
    <w:link w:val="a7"/>
    <w:rsid w:val="000B5670"/>
    <w:rPr>
      <w:rFonts w:eastAsiaTheme="minorEastAsia"/>
      <w:color w:val="5A5A5A" w:themeColor="text1" w:themeTint="A5"/>
      <w:spacing w:val="15"/>
      <w:sz w:val="24"/>
    </w:rPr>
  </w:style>
  <w:style w:type="table" w:styleId="a9">
    <w:name w:val="Table Grid"/>
    <w:basedOn w:val="a1"/>
    <w:uiPriority w:val="39"/>
    <w:rsid w:val="00E95D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allkab65@hotmail.com</dc:creator>
  <cp:keywords/>
  <dc:description/>
  <cp:lastModifiedBy>allkab65@hotmail.com</cp:lastModifiedBy>
  <cp:revision>22</cp:revision>
  <dcterms:created xsi:type="dcterms:W3CDTF">2023-09-13T06:09:00Z</dcterms:created>
  <dcterms:modified xsi:type="dcterms:W3CDTF">2023-10-04T05:01:00Z</dcterms:modified>
</cp:coreProperties>
</file>